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3B6ED" w14:textId="6B7D6C0E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b/>
          <w:bCs/>
          <w:szCs w:val="28"/>
        </w:rPr>
      </w:pPr>
      <w:bookmarkStart w:id="0" w:name="_GoBack"/>
      <w:bookmarkEnd w:id="0"/>
      <w:r w:rsidRPr="00EE243F">
        <w:rPr>
          <w:rFonts w:eastAsia="Times New Roman" w:cs="Times New Roman"/>
          <w:b/>
          <w:bCs/>
          <w:szCs w:val="28"/>
        </w:rPr>
        <w:t>Thương vụ Việt Nam t</w:t>
      </w:r>
      <w:r w:rsidR="0068103C">
        <w:rPr>
          <w:rFonts w:eastAsia="Times New Roman" w:cs="Times New Roman"/>
          <w:b/>
          <w:bCs/>
          <w:szCs w:val="28"/>
        </w:rPr>
        <w:t>ại Nigeria thông tin danh mục 26</w:t>
      </w:r>
      <w:r w:rsidRPr="00EE243F">
        <w:rPr>
          <w:rFonts w:eastAsia="Times New Roman" w:cs="Times New Roman"/>
          <w:b/>
          <w:bCs/>
          <w:szCs w:val="28"/>
        </w:rPr>
        <w:t xml:space="preserve"> mặt hàng và nhóm mặt hàng</w:t>
      </w:r>
      <w:r w:rsidR="0068103C">
        <w:rPr>
          <w:rFonts w:eastAsia="Times New Roman" w:cs="Times New Roman"/>
          <w:b/>
          <w:bCs/>
          <w:szCs w:val="28"/>
        </w:rPr>
        <w:t xml:space="preserve"> bị</w:t>
      </w:r>
      <w:r w:rsidRPr="00EE243F">
        <w:rPr>
          <w:rFonts w:eastAsia="Times New Roman" w:cs="Times New Roman"/>
          <w:b/>
          <w:bCs/>
          <w:szCs w:val="28"/>
        </w:rPr>
        <w:t xml:space="preserve"> cấm nhập khẩu vào Nigeria.</w:t>
      </w:r>
    </w:p>
    <w:p w14:paraId="580D5832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</w:p>
    <w:p w14:paraId="12FD558D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1-</w:t>
      </w:r>
      <w:r w:rsidRPr="00EE243F">
        <w:rPr>
          <w:rFonts w:eastAsia="Times New Roman" w:cs="Times New Roman"/>
          <w:szCs w:val="28"/>
        </w:rPr>
        <w:t>       Gia cầm sống hoặc chết, kể cả gia cầm đông lạnh</w:t>
      </w:r>
      <w:r w:rsidR="005901AF" w:rsidRPr="00EE243F">
        <w:rPr>
          <w:rFonts w:eastAsia="Times New Roman" w:cs="Times New Roman"/>
          <w:szCs w:val="28"/>
        </w:rPr>
        <w:t xml:space="preserve"> (HS code 0105.11</w:t>
      </w:r>
      <w:r w:rsidR="00E1696B" w:rsidRPr="00EE243F">
        <w:rPr>
          <w:rFonts w:eastAsia="Times New Roman" w:cs="Times New Roman"/>
          <w:szCs w:val="28"/>
        </w:rPr>
        <w:t>.</w:t>
      </w:r>
      <w:r w:rsidR="005901AF" w:rsidRPr="00EE243F">
        <w:rPr>
          <w:rFonts w:eastAsia="Times New Roman" w:cs="Times New Roman"/>
          <w:szCs w:val="28"/>
        </w:rPr>
        <w:t>00</w:t>
      </w:r>
      <w:r w:rsidR="006B33C9" w:rsidRPr="00EE243F">
        <w:rPr>
          <w:rFonts w:eastAsia="Times New Roman" w:cs="Times New Roman"/>
          <w:szCs w:val="28"/>
        </w:rPr>
        <w:t xml:space="preserve"> </w:t>
      </w:r>
      <w:r w:rsidR="005901AF" w:rsidRPr="00EE243F">
        <w:rPr>
          <w:rFonts w:eastAsia="Times New Roman" w:cs="Times New Roman"/>
          <w:szCs w:val="28"/>
        </w:rPr>
        <w:t>-0105.99.00.00</w:t>
      </w:r>
      <w:r w:rsidRPr="00EE243F">
        <w:rPr>
          <w:rFonts w:eastAsia="Times New Roman" w:cs="Times New Roman"/>
          <w:szCs w:val="28"/>
        </w:rPr>
        <w:t>;</w:t>
      </w:r>
      <w:r w:rsidR="005901AF" w:rsidRPr="00EE243F">
        <w:rPr>
          <w:rFonts w:eastAsia="Times New Roman" w:cs="Times New Roman"/>
          <w:szCs w:val="28"/>
        </w:rPr>
        <w:t xml:space="preserve"> 0106.31.00.00</w:t>
      </w:r>
      <w:r w:rsidR="006B33C9" w:rsidRPr="00EE243F">
        <w:rPr>
          <w:rFonts w:eastAsia="Times New Roman" w:cs="Times New Roman"/>
          <w:szCs w:val="28"/>
        </w:rPr>
        <w:t xml:space="preserve"> </w:t>
      </w:r>
      <w:r w:rsidR="005901AF" w:rsidRPr="00EE243F">
        <w:rPr>
          <w:rFonts w:eastAsia="Times New Roman" w:cs="Times New Roman"/>
          <w:szCs w:val="28"/>
        </w:rPr>
        <w:t>-</w:t>
      </w:r>
      <w:r w:rsidR="006B33C9" w:rsidRPr="00EE243F">
        <w:rPr>
          <w:rFonts w:eastAsia="Times New Roman" w:cs="Times New Roman"/>
          <w:szCs w:val="28"/>
        </w:rPr>
        <w:t xml:space="preserve"> </w:t>
      </w:r>
      <w:r w:rsidR="005901AF" w:rsidRPr="00EE243F">
        <w:rPr>
          <w:rFonts w:eastAsia="Times New Roman" w:cs="Times New Roman"/>
          <w:szCs w:val="28"/>
        </w:rPr>
        <w:t>0106.39.00.00; 0207.11.00.00</w:t>
      </w:r>
      <w:r w:rsidR="006B33C9" w:rsidRPr="00EE243F">
        <w:rPr>
          <w:rFonts w:eastAsia="Times New Roman" w:cs="Times New Roman"/>
          <w:szCs w:val="28"/>
        </w:rPr>
        <w:t xml:space="preserve"> </w:t>
      </w:r>
      <w:r w:rsidR="005901AF" w:rsidRPr="00EE243F">
        <w:rPr>
          <w:rFonts w:eastAsia="Times New Roman" w:cs="Times New Roman"/>
          <w:szCs w:val="28"/>
        </w:rPr>
        <w:t>-</w:t>
      </w:r>
      <w:r w:rsidR="006B33C9" w:rsidRPr="00EE243F">
        <w:rPr>
          <w:rFonts w:eastAsia="Times New Roman" w:cs="Times New Roman"/>
          <w:szCs w:val="28"/>
        </w:rPr>
        <w:t xml:space="preserve"> </w:t>
      </w:r>
      <w:r w:rsidR="005901AF" w:rsidRPr="00EE243F">
        <w:rPr>
          <w:rFonts w:eastAsia="Times New Roman" w:cs="Times New Roman"/>
          <w:szCs w:val="28"/>
        </w:rPr>
        <w:t>0207.26.00.00 và 0210.99.00.00)</w:t>
      </w:r>
    </w:p>
    <w:p w14:paraId="1BC7C9EE" w14:textId="77777777" w:rsidR="00430EAE" w:rsidRPr="00EE243F" w:rsidRDefault="00E1696B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2-</w:t>
      </w:r>
      <w:r w:rsidRPr="00EE243F">
        <w:rPr>
          <w:rFonts w:eastAsia="Times New Roman" w:cs="Times New Roman"/>
          <w:szCs w:val="28"/>
        </w:rPr>
        <w:t xml:space="preserve">       Thịt lơn </w:t>
      </w:r>
      <w:r w:rsidR="00430EAE" w:rsidRPr="00EE243F">
        <w:rPr>
          <w:rFonts w:eastAsia="Times New Roman" w:cs="Times New Roman"/>
          <w:szCs w:val="28"/>
        </w:rPr>
        <w:t>, thịt bò</w:t>
      </w:r>
      <w:r w:rsidR="006B33C9" w:rsidRPr="00EE243F">
        <w:rPr>
          <w:rFonts w:eastAsia="Times New Roman" w:cs="Times New Roman"/>
          <w:szCs w:val="28"/>
        </w:rPr>
        <w:t xml:space="preserve"> (HS code 0201.10.00.00 - 0204.50.00.00</w:t>
      </w:r>
      <w:r w:rsidR="00430EAE" w:rsidRPr="00EE243F">
        <w:rPr>
          <w:rFonts w:eastAsia="Times New Roman" w:cs="Times New Roman"/>
          <w:szCs w:val="28"/>
        </w:rPr>
        <w:t>;</w:t>
      </w:r>
      <w:r w:rsidR="006B33C9" w:rsidRPr="00EE243F">
        <w:rPr>
          <w:rFonts w:eastAsia="Times New Roman" w:cs="Times New Roman"/>
          <w:szCs w:val="28"/>
        </w:rPr>
        <w:t xml:space="preserve"> 0206.10.00.00 - 0206.90.00.00; 0210.10.00.00 – 0210.20.00.00)</w:t>
      </w:r>
    </w:p>
    <w:p w14:paraId="5A9A82C8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3-</w:t>
      </w:r>
      <w:r w:rsidR="00EE243F">
        <w:rPr>
          <w:rFonts w:eastAsia="Times New Roman" w:cs="Times New Roman"/>
          <w:szCs w:val="28"/>
        </w:rPr>
        <w:t>     </w:t>
      </w:r>
      <w:r w:rsidR="00EE243F">
        <w:rPr>
          <w:rFonts w:eastAsia="Times New Roman" w:cs="Times New Roman"/>
          <w:szCs w:val="28"/>
        </w:rPr>
        <w:tab/>
      </w:r>
      <w:r w:rsidRPr="00EE243F">
        <w:rPr>
          <w:rFonts w:eastAsia="Times New Roman" w:cs="Times New Roman"/>
          <w:szCs w:val="28"/>
        </w:rPr>
        <w:t>Trứng chim</w:t>
      </w:r>
      <w:r w:rsidR="006B33C9" w:rsidRPr="00EE243F">
        <w:rPr>
          <w:rFonts w:eastAsia="Times New Roman" w:cs="Times New Roman"/>
          <w:szCs w:val="28"/>
        </w:rPr>
        <w:t xml:space="preserve"> (HS code 0407.11.00.00 – 0407.90.00.00)</w:t>
      </w:r>
      <w:r w:rsidRPr="00EE243F">
        <w:rPr>
          <w:rFonts w:eastAsia="Times New Roman" w:cs="Times New Roman"/>
          <w:szCs w:val="28"/>
        </w:rPr>
        <w:t>, không bao gồm trứng nở</w:t>
      </w:r>
      <w:r w:rsidR="005901AF" w:rsidRPr="00EE243F">
        <w:rPr>
          <w:rFonts w:eastAsia="Times New Roman" w:cs="Times New Roman"/>
          <w:szCs w:val="28"/>
        </w:rPr>
        <w:t xml:space="preserve"> cho mục đích nghiên cứu</w:t>
      </w:r>
      <w:r w:rsidRPr="00EE243F">
        <w:rPr>
          <w:rFonts w:eastAsia="Times New Roman" w:cs="Times New Roman"/>
          <w:szCs w:val="28"/>
        </w:rPr>
        <w:t>;</w:t>
      </w:r>
    </w:p>
    <w:p w14:paraId="74980BE5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4-</w:t>
      </w:r>
      <w:r w:rsidRPr="00EE243F">
        <w:rPr>
          <w:rFonts w:eastAsia="Times New Roman" w:cs="Times New Roman"/>
          <w:szCs w:val="28"/>
        </w:rPr>
        <w:t>       Dầu thực vật tinh chế</w:t>
      </w:r>
      <w:r w:rsidR="006B33C9" w:rsidRPr="00EE243F">
        <w:rPr>
          <w:rFonts w:eastAsia="Times New Roman" w:cs="Times New Roman"/>
          <w:szCs w:val="28"/>
        </w:rPr>
        <w:t xml:space="preserve"> (HS code 1507.10.00 – 1516.20.90.00)</w:t>
      </w:r>
      <w:r w:rsidR="00AE2658" w:rsidRPr="00EE243F">
        <w:rPr>
          <w:rFonts w:eastAsia="Times New Roman" w:cs="Times New Roman"/>
          <w:szCs w:val="28"/>
        </w:rPr>
        <w:t xml:space="preserve"> nhưng không bao gồm dầu thầu dầu (castor oil), dầu lanh (linseed oil), dầu oliu (olive oil) tinh chế; và</w:t>
      </w:r>
      <w:r w:rsidRPr="00EE243F">
        <w:rPr>
          <w:rFonts w:eastAsia="Times New Roman" w:cs="Times New Roman"/>
          <w:szCs w:val="28"/>
        </w:rPr>
        <w:t xml:space="preserve"> mỡ</w:t>
      </w:r>
      <w:r w:rsidR="00AE2658" w:rsidRPr="00EE243F">
        <w:rPr>
          <w:rFonts w:eastAsia="Times New Roman" w:cs="Times New Roman"/>
          <w:szCs w:val="28"/>
        </w:rPr>
        <w:t xml:space="preserve"> thực vật hydro hóa (HS Code 1516.20.10.00</w:t>
      </w:r>
      <w:r w:rsidR="00E1696B" w:rsidRPr="00EE243F">
        <w:rPr>
          <w:rFonts w:eastAsia="Times New Roman" w:cs="Times New Roman"/>
          <w:szCs w:val="28"/>
        </w:rPr>
        <w:t>)</w:t>
      </w:r>
      <w:r w:rsidR="00AE2658" w:rsidRPr="00EE243F">
        <w:rPr>
          <w:rFonts w:eastAsia="Times New Roman" w:cs="Times New Roman"/>
          <w:szCs w:val="28"/>
        </w:rPr>
        <w:t>. Tuy nhiên, dầu thực vật thô (crude vegetable oil) không bị cấm nhập khẩu</w:t>
      </w:r>
      <w:r w:rsidRPr="00EE243F">
        <w:rPr>
          <w:rFonts w:eastAsia="Times New Roman" w:cs="Times New Roman"/>
          <w:szCs w:val="28"/>
        </w:rPr>
        <w:t>;</w:t>
      </w:r>
    </w:p>
    <w:p w14:paraId="080D36D9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5-</w:t>
      </w:r>
      <w:r w:rsidRPr="00EE243F">
        <w:rPr>
          <w:rFonts w:eastAsia="Times New Roman" w:cs="Times New Roman"/>
          <w:szCs w:val="28"/>
        </w:rPr>
        <w:t>       Đường mía hoặc đường củ cải</w:t>
      </w:r>
      <w:r w:rsidR="00AE2658" w:rsidRPr="00EE243F">
        <w:rPr>
          <w:rFonts w:eastAsia="Times New Roman" w:cs="Times New Roman"/>
          <w:szCs w:val="28"/>
        </w:rPr>
        <w:t xml:space="preserve"> và đường</w:t>
      </w:r>
      <w:r w:rsidR="00E1696B" w:rsidRPr="00EE243F">
        <w:rPr>
          <w:rFonts w:eastAsia="Times New Roman" w:cs="Times New Roman"/>
          <w:szCs w:val="28"/>
        </w:rPr>
        <w:t xml:space="preserve"> sucroza</w:t>
      </w:r>
      <w:r w:rsidR="00EE243F" w:rsidRPr="00EE243F">
        <w:rPr>
          <w:rFonts w:eastAsia="Times New Roman" w:cs="Times New Roman"/>
          <w:szCs w:val="28"/>
        </w:rPr>
        <w:t xml:space="preserve"> tinh khiết ở</w:t>
      </w:r>
      <w:r w:rsidR="00AE2658" w:rsidRPr="00EE243F">
        <w:rPr>
          <w:rFonts w:eastAsia="Times New Roman" w:cs="Times New Roman"/>
          <w:szCs w:val="28"/>
        </w:rPr>
        <w:t xml:space="preserve"> dạng rắn (HS Code 1701.91.10.00 – 1701.99.90.00)</w:t>
      </w:r>
      <w:r w:rsidR="00B0727F" w:rsidRPr="00EE243F">
        <w:rPr>
          <w:rFonts w:eastAsia="Times New Roman" w:cs="Times New Roman"/>
          <w:szCs w:val="28"/>
        </w:rPr>
        <w:t xml:space="preserve"> đóng gói bán lẻ</w:t>
      </w:r>
      <w:r w:rsidRPr="00EE243F">
        <w:rPr>
          <w:rFonts w:eastAsia="Times New Roman" w:cs="Times New Roman"/>
          <w:szCs w:val="28"/>
        </w:rPr>
        <w:t>;</w:t>
      </w:r>
    </w:p>
    <w:p w14:paraId="7DFDD09C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6-</w:t>
      </w:r>
      <w:r w:rsidRPr="00EE243F">
        <w:rPr>
          <w:rFonts w:eastAsia="Times New Roman" w:cs="Times New Roman"/>
          <w:szCs w:val="28"/>
        </w:rPr>
        <w:t>  </w:t>
      </w:r>
      <w:r w:rsidR="00EE243F">
        <w:rPr>
          <w:rFonts w:eastAsia="Times New Roman" w:cs="Times New Roman"/>
          <w:szCs w:val="28"/>
        </w:rPr>
        <w:t> </w:t>
      </w:r>
      <w:r w:rsidR="00B0727F" w:rsidRPr="00EE243F">
        <w:rPr>
          <w:rFonts w:eastAsia="Times New Roman" w:cs="Times New Roman"/>
          <w:szCs w:val="28"/>
        </w:rPr>
        <w:t>Bơ ca cao, bột và bánh (HS Code 1802.00.00.00 – 1803.20.00.00, 1804.00.10.00 – 1804.00.90.00, 1805.00.10.00 – 1805.00.90.00 và 1806.10.00.00 – 1806.20.00.00)</w:t>
      </w:r>
      <w:r w:rsidRPr="00EE243F">
        <w:rPr>
          <w:rFonts w:eastAsia="Times New Roman" w:cs="Times New Roman"/>
          <w:szCs w:val="28"/>
        </w:rPr>
        <w:t>;</w:t>
      </w:r>
    </w:p>
    <w:p w14:paraId="0D38F034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7-</w:t>
      </w:r>
      <w:r w:rsidRPr="00EE243F">
        <w:rPr>
          <w:rFonts w:eastAsia="Times New Roman" w:cs="Times New Roman"/>
          <w:szCs w:val="28"/>
        </w:rPr>
        <w:t>       Mì Spaghetti/ Mì</w:t>
      </w:r>
      <w:r w:rsidR="00B0727F" w:rsidRPr="00EE243F">
        <w:rPr>
          <w:rFonts w:eastAsia="Times New Roman" w:cs="Times New Roman"/>
          <w:szCs w:val="28"/>
        </w:rPr>
        <w:t xml:space="preserve"> (HS Code 1902.11.00.00 – 1902.30.00.00</w:t>
      </w:r>
      <w:r w:rsidRPr="00EE243F">
        <w:rPr>
          <w:rFonts w:eastAsia="Times New Roman" w:cs="Times New Roman"/>
          <w:szCs w:val="28"/>
        </w:rPr>
        <w:t>;</w:t>
      </w:r>
    </w:p>
    <w:p w14:paraId="5C63B45C" w14:textId="77777777" w:rsidR="006A7EF6" w:rsidRPr="00EE243F" w:rsidRDefault="006A7EF6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8-</w:t>
      </w:r>
      <w:r w:rsidRPr="00EE243F">
        <w:rPr>
          <w:rFonts w:eastAsia="Times New Roman" w:cs="Times New Roman"/>
          <w:szCs w:val="28"/>
        </w:rPr>
        <w:t xml:space="preserve"> </w:t>
      </w:r>
      <w:r w:rsidRPr="00EE243F">
        <w:rPr>
          <w:rFonts w:eastAsia="Times New Roman" w:cs="Times New Roman"/>
          <w:szCs w:val="28"/>
        </w:rPr>
        <w:tab/>
        <w:t>Cà chua (HS Code 2002.10.00.00) và sốt cà chua</w:t>
      </w:r>
      <w:r w:rsidR="00064E8B" w:rsidRPr="00EE243F">
        <w:rPr>
          <w:rFonts w:eastAsia="Times New Roman" w:cs="Times New Roman"/>
          <w:szCs w:val="28"/>
        </w:rPr>
        <w:t xml:space="preserve"> đậm đặc (tomato paste)</w:t>
      </w:r>
      <w:r w:rsidRPr="00EE243F">
        <w:rPr>
          <w:rFonts w:eastAsia="Times New Roman" w:cs="Times New Roman"/>
          <w:szCs w:val="28"/>
        </w:rPr>
        <w:t xml:space="preserve"> bán lẻ (HS Code 2002.90.20.00 – 2002.90.90.00</w:t>
      </w:r>
      <w:r w:rsidR="00EE243F" w:rsidRPr="00EE243F">
        <w:rPr>
          <w:rFonts w:eastAsia="Times New Roman" w:cs="Times New Roman"/>
          <w:szCs w:val="28"/>
        </w:rPr>
        <w:t>)</w:t>
      </w:r>
      <w:r w:rsidRPr="00EE243F">
        <w:rPr>
          <w:rFonts w:eastAsia="Times New Roman" w:cs="Times New Roman"/>
          <w:szCs w:val="28"/>
        </w:rPr>
        <w:t>;</w:t>
      </w:r>
    </w:p>
    <w:p w14:paraId="780B1379" w14:textId="77777777" w:rsidR="00430EAE" w:rsidRPr="00EE243F" w:rsidRDefault="006A7EF6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9</w:t>
      </w:r>
      <w:r w:rsidR="00430EAE" w:rsidRPr="00EE243F">
        <w:rPr>
          <w:rFonts w:eastAsia="Times New Roman" w:cs="Times New Roman"/>
          <w:b/>
          <w:szCs w:val="28"/>
        </w:rPr>
        <w:t>-</w:t>
      </w:r>
      <w:r w:rsidR="00EE243F">
        <w:rPr>
          <w:rFonts w:eastAsia="Times New Roman" w:cs="Times New Roman"/>
          <w:szCs w:val="28"/>
        </w:rPr>
        <w:t>      </w:t>
      </w:r>
      <w:r w:rsidR="00430EAE" w:rsidRPr="00EE243F">
        <w:rPr>
          <w:rFonts w:eastAsia="Times New Roman" w:cs="Times New Roman"/>
          <w:szCs w:val="28"/>
        </w:rPr>
        <w:t>Nước ép</w:t>
      </w:r>
      <w:r w:rsidRPr="00EE243F">
        <w:rPr>
          <w:rFonts w:eastAsia="Times New Roman" w:cs="Times New Roman"/>
          <w:szCs w:val="28"/>
        </w:rPr>
        <w:t xml:space="preserve"> trái cây đóng</w:t>
      </w:r>
      <w:r w:rsidR="00430EAE" w:rsidRPr="00EE243F">
        <w:rPr>
          <w:rFonts w:eastAsia="Times New Roman" w:cs="Times New Roman"/>
          <w:szCs w:val="28"/>
        </w:rPr>
        <w:t xml:space="preserve"> bán lẻ</w:t>
      </w:r>
      <w:r w:rsidRPr="00EE243F">
        <w:rPr>
          <w:rFonts w:eastAsia="Times New Roman" w:cs="Times New Roman"/>
          <w:szCs w:val="28"/>
        </w:rPr>
        <w:t xml:space="preserve"> (HS Code 2009.11.10.00 – 200911.90.00 -2009.90.90.00</w:t>
      </w:r>
      <w:r w:rsidR="00EE243F" w:rsidRPr="00EE243F">
        <w:rPr>
          <w:rFonts w:eastAsia="Times New Roman" w:cs="Times New Roman"/>
          <w:szCs w:val="28"/>
        </w:rPr>
        <w:t>)</w:t>
      </w:r>
      <w:r w:rsidR="00430EAE" w:rsidRPr="00EE243F">
        <w:rPr>
          <w:rFonts w:eastAsia="Times New Roman" w:cs="Times New Roman"/>
          <w:szCs w:val="28"/>
        </w:rPr>
        <w:t>;</w:t>
      </w:r>
      <w:r w:rsidR="00064E8B" w:rsidRPr="00EE243F">
        <w:rPr>
          <w:rFonts w:eastAsia="Times New Roman" w:cs="Times New Roman"/>
          <w:szCs w:val="28"/>
        </w:rPr>
        <w:t xml:space="preserve"> </w:t>
      </w:r>
    </w:p>
    <w:p w14:paraId="5BF6F1EE" w14:textId="77777777" w:rsidR="00064E8B" w:rsidRPr="00EE243F" w:rsidRDefault="00064E8B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10-</w:t>
      </w:r>
      <w:r w:rsidRPr="00EE243F">
        <w:rPr>
          <w:rFonts w:eastAsia="Times New Roman" w:cs="Times New Roman"/>
          <w:szCs w:val="28"/>
        </w:rPr>
        <w:tab/>
        <w:t>Nước sốt cà chua (ketchup) và các loại sốt cà chua khác (HS Code 2103.20.00.00)</w:t>
      </w:r>
      <w:r w:rsidR="00EE243F" w:rsidRPr="00EE243F">
        <w:rPr>
          <w:rFonts w:eastAsia="Times New Roman" w:cs="Times New Roman"/>
          <w:szCs w:val="28"/>
        </w:rPr>
        <w:t>;</w:t>
      </w:r>
    </w:p>
    <w:p w14:paraId="2BAC23BC" w14:textId="77777777" w:rsidR="00430EAE" w:rsidRPr="00EE243F" w:rsidRDefault="00064E8B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11</w:t>
      </w:r>
      <w:r w:rsidR="00EE243F" w:rsidRPr="00EE243F">
        <w:rPr>
          <w:rFonts w:eastAsia="Times New Roman" w:cs="Times New Roman"/>
          <w:b/>
          <w:szCs w:val="28"/>
        </w:rPr>
        <w:t>-</w:t>
      </w:r>
      <w:r w:rsidR="00EE243F">
        <w:rPr>
          <w:rFonts w:eastAsia="Times New Roman" w:cs="Times New Roman"/>
          <w:szCs w:val="28"/>
        </w:rPr>
        <w:t>    </w:t>
      </w:r>
      <w:r w:rsidR="00430EAE" w:rsidRPr="00EE243F">
        <w:rPr>
          <w:rFonts w:eastAsia="Times New Roman" w:cs="Times New Roman"/>
          <w:szCs w:val="28"/>
        </w:rPr>
        <w:t>Nước, bao gồm nước khoáng và nước có ga chứa thêm đường hoặc chất ngọt hoặc hương liệu, nước đá tuyết</w:t>
      </w:r>
      <w:r w:rsidRPr="00EE243F">
        <w:rPr>
          <w:rFonts w:eastAsia="Times New Roman" w:cs="Times New Roman"/>
          <w:szCs w:val="28"/>
        </w:rPr>
        <w:t xml:space="preserve"> (HS Code 2201.10.10.00 – 2201.90.00.00) và đồ uống không cồn khác (HS Code 2202.10.00.00 – 2202.90.90.00). Nhưng không bao gồm nước tăng lực và sức khỏe (HS Code 2202.90.10.00) và bia các loại (HS Code 2203.00.10.00 – 2203.00.90.00)</w:t>
      </w:r>
      <w:r w:rsidR="00430EAE" w:rsidRPr="00EE243F">
        <w:rPr>
          <w:rFonts w:eastAsia="Times New Roman" w:cs="Times New Roman"/>
          <w:szCs w:val="28"/>
        </w:rPr>
        <w:t>;</w:t>
      </w:r>
    </w:p>
    <w:p w14:paraId="05E3A8D6" w14:textId="77777777" w:rsidR="00430EAE" w:rsidRPr="00EE243F" w:rsidRDefault="003C1FC3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12</w:t>
      </w:r>
      <w:r w:rsidR="00430EAE" w:rsidRPr="00EE243F">
        <w:rPr>
          <w:rFonts w:eastAsia="Times New Roman" w:cs="Times New Roman"/>
          <w:b/>
          <w:szCs w:val="28"/>
        </w:rPr>
        <w:t>-</w:t>
      </w:r>
      <w:r w:rsidR="00430EAE" w:rsidRPr="00EE243F">
        <w:rPr>
          <w:rFonts w:eastAsia="Times New Roman" w:cs="Times New Roman"/>
          <w:szCs w:val="28"/>
        </w:rPr>
        <w:t>     Xi măng đóng bao</w:t>
      </w:r>
      <w:r w:rsidRPr="00EE243F">
        <w:rPr>
          <w:rFonts w:eastAsia="Times New Roman" w:cs="Times New Roman"/>
          <w:szCs w:val="28"/>
        </w:rPr>
        <w:t xml:space="preserve"> (HS Code 2523.29.00.00)</w:t>
      </w:r>
      <w:r w:rsidR="00430EAE" w:rsidRPr="00EE243F">
        <w:rPr>
          <w:rFonts w:eastAsia="Times New Roman" w:cs="Times New Roman"/>
          <w:szCs w:val="28"/>
        </w:rPr>
        <w:t>;</w:t>
      </w:r>
    </w:p>
    <w:p w14:paraId="09D0BC70" w14:textId="77777777" w:rsidR="0005769D" w:rsidRPr="00EE243F" w:rsidRDefault="003C1FC3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13</w:t>
      </w:r>
      <w:r w:rsidR="00987772" w:rsidRPr="00EE243F">
        <w:rPr>
          <w:rFonts w:eastAsia="Times New Roman" w:cs="Times New Roman"/>
          <w:b/>
          <w:szCs w:val="28"/>
        </w:rPr>
        <w:t>-</w:t>
      </w:r>
      <w:r w:rsidR="00987772" w:rsidRPr="00EE243F">
        <w:rPr>
          <w:rFonts w:eastAsia="Times New Roman" w:cs="Times New Roman"/>
          <w:szCs w:val="28"/>
        </w:rPr>
        <w:t xml:space="preserve">  </w:t>
      </w:r>
      <w:r w:rsidR="00EE243F">
        <w:rPr>
          <w:rFonts w:eastAsia="Times New Roman" w:cs="Times New Roman"/>
          <w:szCs w:val="28"/>
        </w:rPr>
        <w:t xml:space="preserve"> </w:t>
      </w:r>
      <w:r w:rsidR="00EE243F" w:rsidRPr="00EE243F">
        <w:rPr>
          <w:rFonts w:eastAsia="Times New Roman" w:cs="Times New Roman"/>
          <w:szCs w:val="28"/>
        </w:rPr>
        <w:t>Dẫn xuất Hologen hóa của Hydrocarbon</w:t>
      </w:r>
      <w:r w:rsidRPr="00EE243F">
        <w:rPr>
          <w:rFonts w:eastAsia="Times New Roman" w:cs="Times New Roman"/>
          <w:szCs w:val="28"/>
        </w:rPr>
        <w:t xml:space="preserve"> (HCFC-141-141b) HS Code 2903.73.00.00</w:t>
      </w:r>
      <w:r w:rsidR="00963F63" w:rsidRPr="00EE243F">
        <w:rPr>
          <w:rFonts w:eastAsia="Times New Roman" w:cs="Times New Roman"/>
          <w:szCs w:val="28"/>
        </w:rPr>
        <w:t>;</w:t>
      </w:r>
    </w:p>
    <w:p w14:paraId="27D9CBFD" w14:textId="77777777" w:rsidR="00963F63" w:rsidRPr="00EE243F" w:rsidRDefault="00963F63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14-</w:t>
      </w:r>
      <w:r w:rsidRPr="00EE243F">
        <w:rPr>
          <w:rFonts w:eastAsia="Times New Roman" w:cs="Times New Roman"/>
          <w:szCs w:val="28"/>
        </w:rPr>
        <w:tab/>
        <w:t>Thuốc chữa bệnh (HS Code 3003&amp;3004) như</w:t>
      </w:r>
    </w:p>
    <w:p w14:paraId="69735E55" w14:textId="77777777" w:rsidR="00963F63" w:rsidRPr="00EE243F" w:rsidRDefault="00963F63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Paracetamol tablets and Syrups</w:t>
      </w:r>
    </w:p>
    <w:p w14:paraId="09F6D047" w14:textId="77777777" w:rsidR="00963F63" w:rsidRPr="00EE243F" w:rsidRDefault="00963F63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Cotrimozazole tablets and Syrups</w:t>
      </w:r>
    </w:p>
    <w:p w14:paraId="5CA0EEC3" w14:textId="77777777" w:rsidR="00963F63" w:rsidRPr="00EE243F" w:rsidRDefault="00963F63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Metronidazole tablets and Syprus</w:t>
      </w:r>
    </w:p>
    <w:p w14:paraId="24F486CF" w14:textId="77777777" w:rsidR="00963F63" w:rsidRPr="00EE243F" w:rsidRDefault="00963F63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lastRenderedPageBreak/>
        <w:t>Chloroquine tablets and Syprus</w:t>
      </w:r>
    </w:p>
    <w:p w14:paraId="53E4701D" w14:textId="77777777" w:rsidR="00963F63" w:rsidRPr="00EE243F" w:rsidRDefault="00963F63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Haematinic formulations</w:t>
      </w:r>
    </w:p>
    <w:p w14:paraId="7DADFC39" w14:textId="77777777" w:rsidR="00215E52" w:rsidRPr="00EE243F" w:rsidRDefault="00215E52" w:rsidP="00EE243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Ferrous sulphate and ferrous gluconate tablets</w:t>
      </w:r>
    </w:p>
    <w:p w14:paraId="16B201EF" w14:textId="77777777" w:rsidR="00215E52" w:rsidRPr="00EE243F" w:rsidRDefault="00215E52" w:rsidP="00EE243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Folic acid tablets</w:t>
      </w:r>
    </w:p>
    <w:p w14:paraId="4600DE9A" w14:textId="77777777" w:rsidR="00215E52" w:rsidRPr="00EE243F" w:rsidRDefault="00215E52" w:rsidP="00EE243F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Vitamin B complex tablets (ngoại trừ modified release formulations)</w:t>
      </w:r>
    </w:p>
    <w:p w14:paraId="2A689D4D" w14:textId="77777777" w:rsidR="00215E52" w:rsidRPr="00EE243F" w:rsidRDefault="00215E52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Multivitamin tablets, capsules and syrups (ngoại trừ special formulations)</w:t>
      </w:r>
    </w:p>
    <w:p w14:paraId="0A676745" w14:textId="77777777" w:rsidR="00215E52" w:rsidRPr="00EE243F" w:rsidRDefault="00215E52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Aspirin tablets (ngoại trừ modified release formulations và soluble aspirin)</w:t>
      </w:r>
    </w:p>
    <w:p w14:paraId="3BF182CE" w14:textId="77777777" w:rsidR="00215E52" w:rsidRPr="00EE243F" w:rsidRDefault="00215E52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Magnesium trisilicate tablets and suspensions</w:t>
      </w:r>
    </w:p>
    <w:p w14:paraId="3B33F047" w14:textId="77777777" w:rsidR="00215E52" w:rsidRPr="00EE243F" w:rsidRDefault="00215E52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Piperazine tablets and syrups</w:t>
      </w:r>
    </w:p>
    <w:p w14:paraId="5295ACA8" w14:textId="77777777" w:rsidR="00215E52" w:rsidRPr="00EE243F" w:rsidRDefault="00215E52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Levamisole tablets and syrups</w:t>
      </w:r>
    </w:p>
    <w:p w14:paraId="530D9334" w14:textId="77777777" w:rsidR="00215E52" w:rsidRPr="00EE243F" w:rsidRDefault="00215E52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Ointments penicillin/gentamycin</w:t>
      </w:r>
    </w:p>
    <w:p w14:paraId="4AD51A7D" w14:textId="77777777" w:rsidR="00215E52" w:rsidRPr="00EE243F" w:rsidRDefault="00215E52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Pyrantel pamoate tablets and syrups</w:t>
      </w:r>
    </w:p>
    <w:p w14:paraId="6C661D20" w14:textId="77777777" w:rsidR="00022764" w:rsidRPr="00EE243F" w:rsidRDefault="00215E52" w:rsidP="00EE243F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 xml:space="preserve">Intravenous </w:t>
      </w:r>
      <w:r w:rsidR="00022764" w:rsidRPr="00EE243F">
        <w:rPr>
          <w:rFonts w:eastAsia="Times New Roman" w:cs="Times New Roman"/>
          <w:szCs w:val="28"/>
        </w:rPr>
        <w:t>Fluids (Dextrose, Normal Saline,…)</w:t>
      </w:r>
    </w:p>
    <w:p w14:paraId="24784E29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</w:t>
      </w:r>
      <w:r w:rsidR="00022764" w:rsidRPr="00EE243F">
        <w:rPr>
          <w:rFonts w:eastAsia="Times New Roman" w:cs="Times New Roman"/>
          <w:b/>
          <w:szCs w:val="28"/>
        </w:rPr>
        <w:t>5-</w:t>
      </w:r>
      <w:r w:rsidR="00022764" w:rsidRPr="00EE243F">
        <w:rPr>
          <w:rFonts w:eastAsia="Times New Roman" w:cs="Times New Roman"/>
          <w:szCs w:val="28"/>
        </w:rPr>
        <w:t>     Phế</w:t>
      </w:r>
      <w:r w:rsidRPr="00EE243F">
        <w:rPr>
          <w:rFonts w:eastAsia="Times New Roman" w:cs="Times New Roman"/>
          <w:szCs w:val="28"/>
        </w:rPr>
        <w:t xml:space="preserve"> thải dược phẩm</w:t>
      </w:r>
      <w:r w:rsidR="00022764" w:rsidRPr="00EE243F">
        <w:rPr>
          <w:rFonts w:eastAsia="Times New Roman" w:cs="Times New Roman"/>
          <w:szCs w:val="28"/>
        </w:rPr>
        <w:t xml:space="preserve"> (HS code 3006.92.00.00)</w:t>
      </w:r>
      <w:r w:rsidRPr="00EE243F">
        <w:rPr>
          <w:rFonts w:eastAsia="Times New Roman" w:cs="Times New Roman"/>
          <w:szCs w:val="28"/>
        </w:rPr>
        <w:t>;</w:t>
      </w:r>
    </w:p>
    <w:p w14:paraId="365B4659" w14:textId="77777777" w:rsidR="00D52332" w:rsidRPr="00EE243F" w:rsidRDefault="00022764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16</w:t>
      </w:r>
      <w:r w:rsidR="00A707DA" w:rsidRPr="00EE243F">
        <w:rPr>
          <w:rFonts w:eastAsia="Times New Roman" w:cs="Times New Roman"/>
          <w:b/>
          <w:szCs w:val="28"/>
        </w:rPr>
        <w:t>-</w:t>
      </w:r>
      <w:r w:rsidR="00A707DA" w:rsidRPr="00EE243F">
        <w:rPr>
          <w:rFonts w:eastAsia="Times New Roman" w:cs="Times New Roman"/>
          <w:szCs w:val="28"/>
        </w:rPr>
        <w:t xml:space="preserve">     </w:t>
      </w:r>
      <w:r w:rsidR="00424409" w:rsidRPr="00EE243F">
        <w:rPr>
          <w:rFonts w:eastAsia="Times New Roman" w:cs="Times New Roman"/>
          <w:szCs w:val="28"/>
        </w:rPr>
        <w:t>Phân</w:t>
      </w:r>
      <w:r w:rsidRPr="00EE243F">
        <w:rPr>
          <w:rFonts w:eastAsia="Times New Roman" w:cs="Times New Roman"/>
          <w:szCs w:val="28"/>
        </w:rPr>
        <w:t xml:space="preserve"> khoáng và phân</w:t>
      </w:r>
      <w:r w:rsidR="00424409" w:rsidRPr="00EE243F">
        <w:rPr>
          <w:rFonts w:eastAsia="Times New Roman" w:cs="Times New Roman"/>
          <w:szCs w:val="28"/>
        </w:rPr>
        <w:t xml:space="preserve"> bón </w:t>
      </w:r>
      <w:r w:rsidRPr="00EE243F">
        <w:rPr>
          <w:rFonts w:eastAsia="Times New Roman" w:cs="Times New Roman"/>
          <w:szCs w:val="28"/>
        </w:rPr>
        <w:t>hóa học bảo gồm</w:t>
      </w:r>
      <w:r w:rsidR="008B707E" w:rsidRPr="00EE243F">
        <w:rPr>
          <w:rFonts w:eastAsia="Times New Roman" w:cs="Times New Roman"/>
          <w:szCs w:val="28"/>
        </w:rPr>
        <w:t xml:space="preserve"> </w:t>
      </w:r>
      <w:r w:rsidRPr="00EE243F">
        <w:rPr>
          <w:rFonts w:eastAsia="Times New Roman" w:cs="Times New Roman"/>
          <w:szCs w:val="28"/>
        </w:rPr>
        <w:t>03 nguyên tố cấu thành là</w:t>
      </w:r>
      <w:r w:rsidR="008B707E" w:rsidRPr="00EE243F">
        <w:rPr>
          <w:rFonts w:eastAsia="Times New Roman" w:cs="Times New Roman"/>
          <w:szCs w:val="28"/>
        </w:rPr>
        <w:t xml:space="preserve"> đạm (notrogen)</w:t>
      </w:r>
      <w:r w:rsidR="001E26AA" w:rsidRPr="00EE243F">
        <w:rPr>
          <w:rFonts w:eastAsia="Times New Roman" w:cs="Times New Roman"/>
          <w:szCs w:val="28"/>
        </w:rPr>
        <w:t xml:space="preserve">, </w:t>
      </w:r>
      <w:r w:rsidR="00C77BEE" w:rsidRPr="00EE243F">
        <w:rPr>
          <w:rFonts w:eastAsia="Times New Roman" w:cs="Times New Roman"/>
          <w:szCs w:val="28"/>
        </w:rPr>
        <w:t xml:space="preserve">phốt </w:t>
      </w:r>
      <w:r w:rsidRPr="00EE243F">
        <w:rPr>
          <w:rFonts w:eastAsia="Times New Roman" w:cs="Times New Roman"/>
          <w:szCs w:val="28"/>
        </w:rPr>
        <w:t>pho (phosphorus),</w:t>
      </w:r>
      <w:r w:rsidR="00E51BB2" w:rsidRPr="00EE243F">
        <w:rPr>
          <w:rFonts w:eastAsia="Times New Roman" w:cs="Times New Roman"/>
          <w:szCs w:val="28"/>
        </w:rPr>
        <w:t xml:space="preserve"> Kali (</w:t>
      </w:r>
      <w:r w:rsidR="00E67B66" w:rsidRPr="00EE243F">
        <w:rPr>
          <w:rFonts w:eastAsia="Times New Roman" w:cs="Times New Roman"/>
          <w:szCs w:val="28"/>
        </w:rPr>
        <w:t>potassium)</w:t>
      </w:r>
      <w:r w:rsidRPr="00EE243F">
        <w:rPr>
          <w:rFonts w:eastAsia="Times New Roman" w:cs="Times New Roman"/>
          <w:szCs w:val="28"/>
        </w:rPr>
        <w:t xml:space="preserve"> (HS code 3105.20.00.00)</w:t>
      </w:r>
    </w:p>
    <w:p w14:paraId="66A69ACC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</w:t>
      </w:r>
      <w:r w:rsidR="00022764" w:rsidRPr="00EE243F">
        <w:rPr>
          <w:rFonts w:eastAsia="Times New Roman" w:cs="Times New Roman"/>
          <w:b/>
          <w:szCs w:val="28"/>
        </w:rPr>
        <w:t>7</w:t>
      </w:r>
      <w:r w:rsidR="0018171E" w:rsidRPr="00EE243F">
        <w:rPr>
          <w:rFonts w:eastAsia="Times New Roman" w:cs="Times New Roman"/>
          <w:b/>
          <w:szCs w:val="28"/>
        </w:rPr>
        <w:t>-</w:t>
      </w:r>
      <w:r w:rsidR="00EE243F">
        <w:rPr>
          <w:rFonts w:eastAsia="Times New Roman" w:cs="Times New Roman"/>
          <w:szCs w:val="28"/>
        </w:rPr>
        <w:t>   </w:t>
      </w:r>
      <w:r w:rsidRPr="00EE243F">
        <w:rPr>
          <w:rFonts w:eastAsia="Times New Roman" w:cs="Times New Roman"/>
          <w:szCs w:val="28"/>
        </w:rPr>
        <w:t>X</w:t>
      </w:r>
      <w:r w:rsidR="00307317" w:rsidRPr="00EE243F">
        <w:rPr>
          <w:rFonts w:eastAsia="Times New Roman" w:cs="Times New Roman"/>
          <w:szCs w:val="28"/>
        </w:rPr>
        <w:t>à phòng và chất tẩy rửa đóng gói bán lẻ (HS code 3401.11.10.00 – 3402.90.00.00)</w:t>
      </w:r>
      <w:r w:rsidRPr="00EE243F">
        <w:rPr>
          <w:rFonts w:eastAsia="Times New Roman" w:cs="Times New Roman"/>
          <w:szCs w:val="28"/>
        </w:rPr>
        <w:t>;</w:t>
      </w:r>
    </w:p>
    <w:p w14:paraId="208D757A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</w:t>
      </w:r>
      <w:r w:rsidR="00307317" w:rsidRPr="00EE243F">
        <w:rPr>
          <w:rFonts w:eastAsia="Times New Roman" w:cs="Times New Roman"/>
          <w:b/>
          <w:szCs w:val="28"/>
        </w:rPr>
        <w:t>8</w:t>
      </w:r>
      <w:r w:rsidR="005943B6" w:rsidRPr="00EE243F">
        <w:rPr>
          <w:rFonts w:eastAsia="Times New Roman" w:cs="Times New Roman"/>
          <w:b/>
          <w:szCs w:val="28"/>
        </w:rPr>
        <w:t>-</w:t>
      </w:r>
      <w:r w:rsidR="00307317" w:rsidRPr="00EE243F">
        <w:rPr>
          <w:rFonts w:eastAsia="Times New Roman" w:cs="Times New Roman"/>
          <w:szCs w:val="28"/>
        </w:rPr>
        <w:t>     Nhang muỗi (Mosquito repellant coils) (HS code 3808.91.19.00)</w:t>
      </w:r>
      <w:r w:rsidRPr="00EE243F">
        <w:rPr>
          <w:rFonts w:eastAsia="Times New Roman" w:cs="Times New Roman"/>
          <w:szCs w:val="28"/>
        </w:rPr>
        <w:t>;</w:t>
      </w:r>
    </w:p>
    <w:p w14:paraId="6DE09C57" w14:textId="77777777" w:rsidR="00430EAE" w:rsidRPr="00EE243F" w:rsidRDefault="00307317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19</w:t>
      </w:r>
      <w:r w:rsidR="00430EAE" w:rsidRPr="00EE243F">
        <w:rPr>
          <w:rFonts w:eastAsia="Times New Roman" w:cs="Times New Roman"/>
          <w:b/>
          <w:szCs w:val="28"/>
        </w:rPr>
        <w:t>-</w:t>
      </w:r>
      <w:r w:rsidR="00430EAE" w:rsidRPr="00EE243F">
        <w:rPr>
          <w:rFonts w:eastAsia="Times New Roman" w:cs="Times New Roman"/>
          <w:szCs w:val="28"/>
        </w:rPr>
        <w:t xml:space="preserve">     Lốp </w:t>
      </w:r>
      <w:r w:rsidRPr="00EE243F">
        <w:rPr>
          <w:rFonts w:eastAsia="Times New Roman" w:cs="Times New Roman"/>
          <w:szCs w:val="28"/>
        </w:rPr>
        <w:t xml:space="preserve">loại bơm hơi đã qua sử dụng </w:t>
      </w:r>
      <w:r w:rsidR="008E2885" w:rsidRPr="00EE243F">
        <w:rPr>
          <w:rFonts w:eastAsia="Times New Roman" w:cs="Times New Roman"/>
          <w:szCs w:val="28"/>
        </w:rPr>
        <w:t>khô</w:t>
      </w:r>
      <w:r w:rsidRPr="00EE243F">
        <w:rPr>
          <w:rFonts w:eastAsia="Times New Roman" w:cs="Times New Roman"/>
          <w:szCs w:val="28"/>
        </w:rPr>
        <w:t>ng gồm lốp xe tải kích thước từ 11x20 trở lên (HS code 4012.20.10.00)</w:t>
      </w:r>
      <w:r w:rsidR="008E2885" w:rsidRPr="00EE243F">
        <w:rPr>
          <w:rFonts w:eastAsia="Times New Roman" w:cs="Times New Roman"/>
          <w:szCs w:val="28"/>
        </w:rPr>
        <w:t>;</w:t>
      </w:r>
    </w:p>
    <w:p w14:paraId="5CDA9955" w14:textId="77777777" w:rsidR="00430EAE" w:rsidRPr="00EE243F" w:rsidRDefault="008637A8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20-</w:t>
      </w:r>
      <w:r w:rsidR="00EE243F">
        <w:rPr>
          <w:rFonts w:eastAsia="Times New Roman" w:cs="Times New Roman"/>
          <w:szCs w:val="28"/>
        </w:rPr>
        <w:t xml:space="preserve">     </w:t>
      </w:r>
      <w:r w:rsidRPr="00EE243F">
        <w:rPr>
          <w:rFonts w:eastAsia="Times New Roman" w:cs="Times New Roman"/>
          <w:szCs w:val="28"/>
        </w:rPr>
        <w:t>Giấy và bìa sóng (HS code 4808.10.00.00); thùng, hộp và vỏ chứa bằng giấy sóng hoặc bìa sóng (HS code 4819.10.00.00);</w:t>
      </w:r>
      <w:r w:rsidR="00A71771" w:rsidRPr="00EE243F">
        <w:rPr>
          <w:rFonts w:eastAsia="Times New Roman" w:cs="Times New Roman"/>
          <w:szCs w:val="28"/>
        </w:rPr>
        <w:t xml:space="preserve"> giấy vệ sinh</w:t>
      </w:r>
      <w:r w:rsidRPr="00EE243F">
        <w:rPr>
          <w:rFonts w:eastAsia="Times New Roman" w:cs="Times New Roman"/>
          <w:szCs w:val="28"/>
        </w:rPr>
        <w:t xml:space="preserve"> và giấy lau mặt (HS code 4818.10.00.00 – 4818.90.00.00)</w:t>
      </w:r>
      <w:r w:rsidR="00A71771" w:rsidRPr="00EE243F">
        <w:rPr>
          <w:rFonts w:eastAsia="Times New Roman" w:cs="Times New Roman"/>
          <w:szCs w:val="28"/>
        </w:rPr>
        <w:t xml:space="preserve"> không bao gồm bỉm trẻ</w:t>
      </w:r>
      <w:r w:rsidRPr="00EE243F">
        <w:rPr>
          <w:rFonts w:eastAsia="Times New Roman" w:cs="Times New Roman"/>
          <w:szCs w:val="28"/>
        </w:rPr>
        <w:t xml:space="preserve"> em và bỉm cho người lớn (HS code 9619.00.22.00)</w:t>
      </w:r>
      <w:r w:rsidR="00B46072" w:rsidRPr="00EE243F">
        <w:rPr>
          <w:rFonts w:eastAsia="Times New Roman" w:cs="Times New Roman"/>
          <w:szCs w:val="28"/>
        </w:rPr>
        <w:t xml:space="preserve"> và vở bài tập (HS code 4820.20.00.00)</w:t>
      </w:r>
      <w:r w:rsidR="00A71771" w:rsidRPr="00EE243F">
        <w:rPr>
          <w:rFonts w:eastAsia="Times New Roman" w:cs="Times New Roman"/>
          <w:szCs w:val="28"/>
        </w:rPr>
        <w:t>;</w:t>
      </w:r>
    </w:p>
    <w:p w14:paraId="49394917" w14:textId="77777777" w:rsidR="00430EAE" w:rsidRPr="00EE243F" w:rsidRDefault="00B46072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21</w:t>
      </w:r>
      <w:r w:rsidR="00430EAE" w:rsidRPr="00EE243F">
        <w:rPr>
          <w:rFonts w:eastAsia="Times New Roman" w:cs="Times New Roman"/>
          <w:b/>
          <w:szCs w:val="28"/>
        </w:rPr>
        <w:t>-</w:t>
      </w:r>
      <w:r w:rsidR="00430EAE" w:rsidRPr="00EE243F">
        <w:rPr>
          <w:rFonts w:eastAsia="Times New Roman" w:cs="Times New Roman"/>
          <w:szCs w:val="28"/>
        </w:rPr>
        <w:t>     Thảm trải sàn và các loại hàng dệt trải sàn khác</w:t>
      </w:r>
      <w:r w:rsidRPr="00EE243F">
        <w:rPr>
          <w:rFonts w:eastAsia="Times New Roman" w:cs="Times New Roman"/>
          <w:szCs w:val="28"/>
        </w:rPr>
        <w:t xml:space="preserve"> (HS code 5701.10.00.00 -5705.00.00.00)</w:t>
      </w:r>
      <w:r w:rsidR="00430EAE" w:rsidRPr="00EE243F">
        <w:rPr>
          <w:rFonts w:eastAsia="Times New Roman" w:cs="Times New Roman"/>
          <w:szCs w:val="28"/>
        </w:rPr>
        <w:t>;</w:t>
      </w:r>
    </w:p>
    <w:p w14:paraId="35B5D0D2" w14:textId="77777777" w:rsidR="00430EAE" w:rsidRPr="00EE243F" w:rsidRDefault="00B46072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22</w:t>
      </w:r>
      <w:r w:rsidR="00430EAE" w:rsidRPr="00EE243F">
        <w:rPr>
          <w:rFonts w:eastAsia="Times New Roman" w:cs="Times New Roman"/>
          <w:b/>
          <w:szCs w:val="28"/>
        </w:rPr>
        <w:t>-</w:t>
      </w:r>
      <w:r w:rsidR="00430EAE" w:rsidRPr="00EE243F">
        <w:rPr>
          <w:rFonts w:eastAsia="Times New Roman" w:cs="Times New Roman"/>
          <w:szCs w:val="28"/>
        </w:rPr>
        <w:t>     Giày dép các loại, túi xách và va li</w:t>
      </w:r>
      <w:r w:rsidRPr="00EE243F">
        <w:rPr>
          <w:rFonts w:eastAsia="Times New Roman" w:cs="Times New Roman"/>
          <w:szCs w:val="28"/>
        </w:rPr>
        <w:t xml:space="preserve"> (HS code 6401.10.90.00 – 6405.90.90.00 và 4202.11.90.00 – 4202.99.90.00)</w:t>
      </w:r>
      <w:r w:rsidR="00430EAE" w:rsidRPr="00EE243F">
        <w:rPr>
          <w:rFonts w:eastAsia="Times New Roman" w:cs="Times New Roman"/>
          <w:szCs w:val="28"/>
        </w:rPr>
        <w:t xml:space="preserve"> (ngoại trừ giày bảo hộ được sử dụng trong ngành công nghiệp dầu, giày thể thao, giày vải dạng rời (CKD) và phụ kiện);</w:t>
      </w:r>
    </w:p>
    <w:p w14:paraId="1B18DD7C" w14:textId="77777777" w:rsidR="00430EAE" w:rsidRPr="00EE243F" w:rsidRDefault="00B46072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23</w:t>
      </w:r>
      <w:r w:rsidR="00430EAE" w:rsidRPr="00EE243F">
        <w:rPr>
          <w:rFonts w:eastAsia="Times New Roman" w:cs="Times New Roman"/>
          <w:b/>
          <w:szCs w:val="28"/>
        </w:rPr>
        <w:t>-</w:t>
      </w:r>
      <w:r w:rsidR="00430EAE" w:rsidRPr="00EE243F">
        <w:rPr>
          <w:rFonts w:eastAsia="Times New Roman" w:cs="Times New Roman"/>
          <w:szCs w:val="28"/>
        </w:rPr>
        <w:t>     Chai thủy tinh rỗng có dung tích quá 150ml</w:t>
      </w:r>
      <w:r w:rsidRPr="00EE243F">
        <w:rPr>
          <w:rFonts w:eastAsia="Times New Roman" w:cs="Times New Roman"/>
          <w:szCs w:val="28"/>
        </w:rPr>
        <w:t xml:space="preserve"> (HS code 7010.90.31.00 và 7010.90.49.00)</w:t>
      </w:r>
      <w:r w:rsidR="00430EAE" w:rsidRPr="00EE243F">
        <w:rPr>
          <w:rFonts w:eastAsia="Times New Roman" w:cs="Times New Roman"/>
          <w:szCs w:val="28"/>
        </w:rPr>
        <w:t>;</w:t>
      </w:r>
    </w:p>
    <w:p w14:paraId="23F5A5AE" w14:textId="77777777" w:rsidR="00430EAE" w:rsidRPr="00EE243F" w:rsidRDefault="00B46072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lastRenderedPageBreak/>
        <w:t>24</w:t>
      </w:r>
      <w:r w:rsidR="00430EAE" w:rsidRPr="00EE243F">
        <w:rPr>
          <w:rFonts w:eastAsia="Times New Roman" w:cs="Times New Roman"/>
          <w:b/>
          <w:szCs w:val="28"/>
        </w:rPr>
        <w:t>-</w:t>
      </w:r>
      <w:r w:rsidR="00430EAE" w:rsidRPr="00EE243F">
        <w:rPr>
          <w:rFonts w:eastAsia="Times New Roman" w:cs="Times New Roman"/>
          <w:szCs w:val="28"/>
        </w:rPr>
        <w:t>     Máy nén đã qua sử dụng</w:t>
      </w:r>
      <w:r w:rsidRPr="00EE243F">
        <w:rPr>
          <w:rFonts w:eastAsia="Times New Roman" w:cs="Times New Roman"/>
          <w:szCs w:val="28"/>
        </w:rPr>
        <w:t xml:space="preserve"> (HS code 8414.30.90.00)</w:t>
      </w:r>
      <w:r w:rsidR="00430EAE" w:rsidRPr="00EE243F">
        <w:rPr>
          <w:rFonts w:eastAsia="Times New Roman" w:cs="Times New Roman"/>
          <w:szCs w:val="28"/>
        </w:rPr>
        <w:t>; Điều hòa nhiệt độ đã qua sử dụng</w:t>
      </w:r>
      <w:r w:rsidR="0056368D" w:rsidRPr="00EE243F">
        <w:rPr>
          <w:rFonts w:eastAsia="Times New Roman" w:cs="Times New Roman"/>
          <w:szCs w:val="28"/>
        </w:rPr>
        <w:t xml:space="preserve"> (HS code 8415.10.10.00 – 8415.90.90.00)</w:t>
      </w:r>
      <w:r w:rsidR="00430EAE" w:rsidRPr="00EE243F">
        <w:rPr>
          <w:rFonts w:eastAsia="Times New Roman" w:cs="Times New Roman"/>
          <w:szCs w:val="28"/>
        </w:rPr>
        <w:t>; Tủ lạnh / Tủ đông đã qua sử dụng</w:t>
      </w:r>
      <w:r w:rsidR="0056368D" w:rsidRPr="00EE243F">
        <w:rPr>
          <w:rFonts w:eastAsia="Times New Roman" w:cs="Times New Roman"/>
          <w:szCs w:val="28"/>
        </w:rPr>
        <w:t xml:space="preserve"> (HS code </w:t>
      </w:r>
      <w:r w:rsidR="00E1696B" w:rsidRPr="00EE243F">
        <w:rPr>
          <w:rFonts w:eastAsia="Times New Roman" w:cs="Times New Roman"/>
          <w:szCs w:val="28"/>
        </w:rPr>
        <w:t>8418.10.10.00 – 8418.69.00.00)</w:t>
      </w:r>
      <w:r w:rsidR="00430EAE" w:rsidRPr="00EE243F">
        <w:rPr>
          <w:rFonts w:eastAsia="Times New Roman" w:cs="Times New Roman"/>
          <w:szCs w:val="28"/>
        </w:rPr>
        <w:t>;</w:t>
      </w:r>
    </w:p>
    <w:p w14:paraId="21E1D091" w14:textId="77777777" w:rsidR="00430EAE" w:rsidRPr="00EE243F" w:rsidRDefault="00E1696B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25</w:t>
      </w:r>
      <w:r w:rsidR="00430EAE" w:rsidRPr="00EE243F">
        <w:rPr>
          <w:rFonts w:eastAsia="Times New Roman" w:cs="Times New Roman"/>
          <w:b/>
          <w:szCs w:val="28"/>
        </w:rPr>
        <w:t>-</w:t>
      </w:r>
      <w:r w:rsidR="00430EAE" w:rsidRPr="00EE243F">
        <w:rPr>
          <w:rFonts w:eastAsia="Times New Roman" w:cs="Times New Roman"/>
          <w:szCs w:val="28"/>
        </w:rPr>
        <w:t>     Xe cơ giới đã qua sử dụng trên 1</w:t>
      </w:r>
      <w:r w:rsidR="00C07C4A" w:rsidRPr="00EE243F">
        <w:rPr>
          <w:rFonts w:eastAsia="Times New Roman" w:cs="Times New Roman"/>
          <w:szCs w:val="28"/>
        </w:rPr>
        <w:t>2 năm</w:t>
      </w:r>
      <w:r w:rsidR="00430EAE" w:rsidRPr="00EE243F">
        <w:rPr>
          <w:rFonts w:eastAsia="Times New Roman" w:cs="Times New Roman"/>
          <w:szCs w:val="28"/>
        </w:rPr>
        <w:t xml:space="preserve"> kể từ năm sản xuất</w:t>
      </w:r>
      <w:r w:rsidRPr="00EE243F">
        <w:rPr>
          <w:rFonts w:eastAsia="Times New Roman" w:cs="Times New Roman"/>
          <w:szCs w:val="28"/>
        </w:rPr>
        <w:t xml:space="preserve"> (HS code 87.01, 87.02, 87.03, 87.04, 87.05, 87.06, 87.09 và 87.10)</w:t>
      </w:r>
      <w:r w:rsidR="00430EAE" w:rsidRPr="00EE243F">
        <w:rPr>
          <w:rFonts w:eastAsia="Times New Roman" w:cs="Times New Roman"/>
          <w:szCs w:val="28"/>
        </w:rPr>
        <w:t>;</w:t>
      </w:r>
    </w:p>
    <w:p w14:paraId="6F0B01AC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b/>
          <w:szCs w:val="28"/>
        </w:rPr>
        <w:t>2</w:t>
      </w:r>
      <w:r w:rsidR="00E1696B" w:rsidRPr="00EE243F">
        <w:rPr>
          <w:rFonts w:eastAsia="Times New Roman" w:cs="Times New Roman"/>
          <w:b/>
          <w:szCs w:val="28"/>
        </w:rPr>
        <w:t>6</w:t>
      </w:r>
      <w:r w:rsidR="000E049D" w:rsidRPr="00EE243F">
        <w:rPr>
          <w:rFonts w:eastAsia="Times New Roman" w:cs="Times New Roman"/>
          <w:b/>
          <w:szCs w:val="28"/>
        </w:rPr>
        <w:t>-</w:t>
      </w:r>
      <w:r w:rsidRPr="00EE243F">
        <w:rPr>
          <w:rFonts w:eastAsia="Times New Roman" w:cs="Times New Roman"/>
          <w:szCs w:val="28"/>
        </w:rPr>
        <w:t>     Bút bi và các bộ phận bao gồm nạp lại (trừ đầu).</w:t>
      </w:r>
    </w:p>
    <w:p w14:paraId="144C09C4" w14:textId="77777777" w:rsidR="00430EAE" w:rsidRPr="00EE243F" w:rsidRDefault="00B34E11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 xml:space="preserve"> </w:t>
      </w:r>
    </w:p>
    <w:p w14:paraId="441F556E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i/>
          <w:iCs/>
          <w:szCs w:val="28"/>
        </w:rPr>
        <w:t> </w:t>
      </w:r>
    </w:p>
    <w:p w14:paraId="011D43C4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 </w:t>
      </w:r>
    </w:p>
    <w:p w14:paraId="5ABD71C5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 </w:t>
      </w:r>
      <w:r w:rsidR="004340BA" w:rsidRPr="00EE243F">
        <w:rPr>
          <w:rFonts w:eastAsia="Times New Roman" w:cs="Times New Roman"/>
          <w:szCs w:val="28"/>
        </w:rPr>
        <w:t xml:space="preserve"> </w:t>
      </w:r>
    </w:p>
    <w:p w14:paraId="30C27BEB" w14:textId="77777777" w:rsidR="00430EAE" w:rsidRPr="00EE243F" w:rsidRDefault="00430EAE" w:rsidP="00EE243F">
      <w:pPr>
        <w:spacing w:before="120" w:after="0" w:line="240" w:lineRule="auto"/>
        <w:jc w:val="both"/>
        <w:rPr>
          <w:rFonts w:eastAsia="Times New Roman" w:cs="Times New Roman"/>
          <w:szCs w:val="28"/>
        </w:rPr>
      </w:pPr>
      <w:r w:rsidRPr="00EE243F">
        <w:rPr>
          <w:rFonts w:eastAsia="Times New Roman" w:cs="Times New Roman"/>
          <w:szCs w:val="28"/>
        </w:rPr>
        <w:t> </w:t>
      </w:r>
    </w:p>
    <w:p w14:paraId="3018B426" w14:textId="77777777" w:rsidR="008A6F9B" w:rsidRPr="00EE243F" w:rsidRDefault="008A6F9B" w:rsidP="00EE243F">
      <w:pPr>
        <w:spacing w:before="120" w:after="0" w:line="240" w:lineRule="auto"/>
        <w:jc w:val="both"/>
        <w:rPr>
          <w:rFonts w:cs="Times New Roman"/>
          <w:szCs w:val="28"/>
        </w:rPr>
      </w:pPr>
    </w:p>
    <w:sectPr w:rsidR="008A6F9B" w:rsidRPr="00EE243F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7DB"/>
    <w:multiLevelType w:val="hybridMultilevel"/>
    <w:tmpl w:val="E16ECEAE"/>
    <w:lvl w:ilvl="0" w:tplc="96469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943EE"/>
    <w:multiLevelType w:val="hybridMultilevel"/>
    <w:tmpl w:val="5906C884"/>
    <w:lvl w:ilvl="0" w:tplc="DCA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03"/>
    <w:rsid w:val="00022764"/>
    <w:rsid w:val="00040503"/>
    <w:rsid w:val="0005769D"/>
    <w:rsid w:val="00064E8B"/>
    <w:rsid w:val="00071817"/>
    <w:rsid w:val="000E049D"/>
    <w:rsid w:val="0012380C"/>
    <w:rsid w:val="0018171E"/>
    <w:rsid w:val="001E26AA"/>
    <w:rsid w:val="00215E52"/>
    <w:rsid w:val="00307317"/>
    <w:rsid w:val="003740F2"/>
    <w:rsid w:val="003C1FC3"/>
    <w:rsid w:val="003F392F"/>
    <w:rsid w:val="00424409"/>
    <w:rsid w:val="00430EAE"/>
    <w:rsid w:val="004340BA"/>
    <w:rsid w:val="004931EC"/>
    <w:rsid w:val="004C6582"/>
    <w:rsid w:val="005151DD"/>
    <w:rsid w:val="0056368D"/>
    <w:rsid w:val="005901AF"/>
    <w:rsid w:val="005943B6"/>
    <w:rsid w:val="0060796D"/>
    <w:rsid w:val="00635304"/>
    <w:rsid w:val="0068103C"/>
    <w:rsid w:val="006A7EF6"/>
    <w:rsid w:val="006B33C9"/>
    <w:rsid w:val="006F5D2D"/>
    <w:rsid w:val="00780859"/>
    <w:rsid w:val="00807231"/>
    <w:rsid w:val="008637A8"/>
    <w:rsid w:val="008A6F9B"/>
    <w:rsid w:val="008B707E"/>
    <w:rsid w:val="008E2885"/>
    <w:rsid w:val="00963F63"/>
    <w:rsid w:val="009701C7"/>
    <w:rsid w:val="00987772"/>
    <w:rsid w:val="009C3655"/>
    <w:rsid w:val="00A67731"/>
    <w:rsid w:val="00A707DA"/>
    <w:rsid w:val="00A71771"/>
    <w:rsid w:val="00AE2658"/>
    <w:rsid w:val="00B0727F"/>
    <w:rsid w:val="00B34E11"/>
    <w:rsid w:val="00B46072"/>
    <w:rsid w:val="00C07C4A"/>
    <w:rsid w:val="00C77BEE"/>
    <w:rsid w:val="00D4411E"/>
    <w:rsid w:val="00D52332"/>
    <w:rsid w:val="00DC06A5"/>
    <w:rsid w:val="00DF4111"/>
    <w:rsid w:val="00E1696B"/>
    <w:rsid w:val="00E51BB2"/>
    <w:rsid w:val="00E67B66"/>
    <w:rsid w:val="00E7705D"/>
    <w:rsid w:val="00EC0A21"/>
    <w:rsid w:val="00EE243F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2CB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5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050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65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6582"/>
    <w:rPr>
      <w:b/>
      <w:bCs/>
    </w:rPr>
  </w:style>
  <w:style w:type="paragraph" w:styleId="ListParagraph">
    <w:name w:val="List Paragraph"/>
    <w:basedOn w:val="Normal"/>
    <w:uiPriority w:val="34"/>
    <w:qFormat/>
    <w:rsid w:val="00963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5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050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658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C6582"/>
    <w:rPr>
      <w:b/>
      <w:bCs/>
    </w:rPr>
  </w:style>
  <w:style w:type="paragraph" w:styleId="ListParagraph">
    <w:name w:val="List Paragraph"/>
    <w:basedOn w:val="Normal"/>
    <w:uiPriority w:val="34"/>
    <w:qFormat/>
    <w:rsid w:val="0096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6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2023-05-09T06:51:00Z</dcterms:created>
  <dcterms:modified xsi:type="dcterms:W3CDTF">2023-05-09T06:51:00Z</dcterms:modified>
</cp:coreProperties>
</file>